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sz w:val="44"/>
          <w:szCs w:val="44"/>
          <w:lang w:val="en-US" w:eastAsia="zh-CN"/>
        </w:rPr>
        <w:t>年“关爱听力”助听器项目受助名单公示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pStyle w:val="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</w:t>
      </w:r>
      <w:r>
        <w:rPr>
          <w:rFonts w:hint="default" w:ascii="Times New Roman" w:hAnsi="Times New Roman" w:cs="Times New Roman"/>
          <w:lang w:val="en-US" w:eastAsia="zh-CN"/>
        </w:rPr>
        <w:t>广西壮族自治区听力言语康复中心关于开展2023年“关爱听力”助听器项目的通知</w:t>
      </w:r>
      <w:r>
        <w:rPr>
          <w:rFonts w:hint="default" w:ascii="Times New Roman" w:hAnsi="Times New Roman" w:cs="Times New Roman"/>
        </w:rPr>
        <w:t>》文</w:t>
      </w:r>
      <w:r>
        <w:rPr>
          <w:rFonts w:hint="default" w:ascii="Times New Roman" w:hAnsi="Times New Roman" w:cs="Times New Roman"/>
          <w:lang w:val="en-US" w:eastAsia="zh-CN"/>
        </w:rPr>
        <w:t>件</w:t>
      </w:r>
      <w:r>
        <w:rPr>
          <w:rFonts w:hint="default" w:ascii="Times New Roman" w:hAnsi="Times New Roman" w:cs="Times New Roman"/>
        </w:rPr>
        <w:t>的要求，我中心对以下</w:t>
      </w:r>
      <w:r>
        <w:rPr>
          <w:rFonts w:hint="default" w:ascii="Times New Roman" w:hAnsi="Times New Roman" w:cs="Times New Roman"/>
          <w:lang w:val="en-US" w:eastAsia="zh-CN"/>
        </w:rPr>
        <w:t>59</w:t>
      </w:r>
      <w:r>
        <w:rPr>
          <w:rFonts w:hint="default" w:ascii="Times New Roman" w:hAnsi="Times New Roman" w:cs="Times New Roman"/>
        </w:rPr>
        <w:t>名</w:t>
      </w:r>
      <w:r>
        <w:rPr>
          <w:rFonts w:hint="default" w:ascii="Times New Roman" w:hAnsi="Times New Roman" w:cs="Times New Roman"/>
          <w:lang w:val="en-US" w:eastAsia="zh-CN"/>
        </w:rPr>
        <w:t>符合助听器资助要求</w:t>
      </w:r>
      <w:r>
        <w:rPr>
          <w:rFonts w:hint="default" w:ascii="Times New Roman" w:hAnsi="Times New Roman" w:cs="Times New Roman"/>
        </w:rPr>
        <w:t>的对象进行公示。现将</w:t>
      </w:r>
      <w:r>
        <w:rPr>
          <w:rFonts w:hint="default" w:ascii="Times New Roman" w:hAnsi="Times New Roman" w:cs="Times New Roman"/>
          <w:lang w:val="en-US" w:eastAsia="zh-CN"/>
        </w:rPr>
        <w:t>59</w:t>
      </w:r>
      <w:r>
        <w:rPr>
          <w:rFonts w:hint="default" w:ascii="Times New Roman" w:hAnsi="Times New Roman" w:cs="Times New Roman"/>
        </w:rPr>
        <w:t>名拟</w:t>
      </w:r>
      <w:r>
        <w:rPr>
          <w:rFonts w:hint="default" w:ascii="Times New Roman" w:hAnsi="Times New Roman" w:cs="Times New Roman"/>
          <w:lang w:val="en-US" w:eastAsia="zh-CN"/>
        </w:rPr>
        <w:t>资</w:t>
      </w:r>
      <w:r>
        <w:rPr>
          <w:rFonts w:hint="default" w:ascii="Times New Roman" w:hAnsi="Times New Roman" w:cs="Times New Roman"/>
        </w:rPr>
        <w:t>助对象名单公示如下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附件1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，公示期为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天，从</w:t>
      </w:r>
      <w:r>
        <w:rPr>
          <w:rFonts w:hint="default" w:ascii="Times New Roman" w:hAnsi="Times New Roman" w:cs="Times New Roman"/>
          <w:lang w:val="en-US" w:eastAsia="zh-CN"/>
        </w:rPr>
        <w:t>2023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16</w:t>
      </w:r>
      <w:r>
        <w:rPr>
          <w:rFonts w:hint="default" w:ascii="Times New Roman" w:hAnsi="Times New Roman" w:cs="Times New Roman"/>
        </w:rPr>
        <w:t>日至</w:t>
      </w:r>
      <w:r>
        <w:rPr>
          <w:rFonts w:hint="default" w:ascii="Times New Roman" w:hAnsi="Times New Roman" w:cs="Times New Roman"/>
          <w:lang w:val="en-US" w:eastAsia="zh-CN"/>
        </w:rPr>
        <w:t>2023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日。</w:t>
      </w:r>
    </w:p>
    <w:p>
      <w:pPr>
        <w:pStyle w:val="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群众若对公示听障儿童有关情况存在异议，请在公示期间署真实姓名来函，或直接与机构工作人员联系，逾期不予受理。联系地址：广西南宁市西乡塘区罗文大道48号，广西壮族自治区听力言语康复中心。联系人：</w:t>
      </w:r>
      <w:r>
        <w:rPr>
          <w:rFonts w:hint="default" w:ascii="Times New Roman" w:hAnsi="Times New Roman" w:cs="Times New Roman"/>
          <w:lang w:val="en-US" w:eastAsia="zh-CN"/>
        </w:rPr>
        <w:t>陆丽梅</w:t>
      </w:r>
      <w:r>
        <w:rPr>
          <w:rFonts w:hint="default" w:ascii="Times New Roman" w:hAnsi="Times New Roman" w:cs="Times New Roman"/>
        </w:rPr>
        <w:t>；电话：0771-</w:t>
      </w:r>
      <w:r>
        <w:rPr>
          <w:rFonts w:hint="default" w:ascii="Times New Roman" w:hAnsi="Times New Roman" w:cs="Times New Roman"/>
          <w:lang w:val="en-US" w:eastAsia="zh-CN"/>
        </w:rPr>
        <w:t>3142009</w:t>
      </w:r>
      <w:r>
        <w:rPr>
          <w:rFonts w:hint="default" w:ascii="Times New Roman" w:hAnsi="Times New Roman" w:cs="Times New Roman"/>
        </w:rPr>
        <w:t>。</w:t>
      </w:r>
    </w:p>
    <w:p>
      <w:pPr>
        <w:pStyle w:val="8"/>
        <w:rPr>
          <w:rFonts w:hint="default" w:ascii="Times New Roman" w:hAnsi="Times New Roman" w:cs="Times New Roman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pStyle w:val="8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广西壮族自治区听力言语康复中心</w:t>
      </w:r>
    </w:p>
    <w:p>
      <w:pPr>
        <w:pStyle w:val="8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2023年10月13日</w:t>
      </w:r>
    </w:p>
    <w:p>
      <w:pPr>
        <w:pStyle w:val="8"/>
        <w:jc w:val="right"/>
        <w:rPr>
          <w:rFonts w:hint="eastAsia"/>
        </w:rPr>
      </w:pPr>
    </w:p>
    <w:p>
      <w:pPr>
        <w:pStyle w:val="8"/>
        <w:jc w:val="right"/>
        <w:rPr>
          <w:rFonts w:hint="eastAsia"/>
        </w:rPr>
      </w:pPr>
    </w:p>
    <w:p>
      <w:pPr>
        <w:pStyle w:val="8"/>
        <w:jc w:val="right"/>
        <w:rPr>
          <w:rFonts w:hint="eastAsia"/>
        </w:rPr>
      </w:pPr>
    </w:p>
    <w:p>
      <w:pPr>
        <w:pStyle w:val="8"/>
        <w:jc w:val="right"/>
        <w:rPr>
          <w:rFonts w:hint="eastAsia"/>
        </w:rPr>
      </w:pPr>
    </w:p>
    <w:p>
      <w:pPr>
        <w:pStyle w:val="8"/>
        <w:jc w:val="right"/>
        <w:rPr>
          <w:rFonts w:hint="eastAsia"/>
        </w:rPr>
      </w:pPr>
    </w:p>
    <w:p>
      <w:pPr>
        <w:pStyle w:val="8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附件1</w:t>
      </w:r>
      <w:bookmarkStart w:id="0" w:name="_GoBack"/>
      <w:bookmarkEnd w:id="0"/>
    </w:p>
    <w:tbl>
      <w:tblPr>
        <w:tblStyle w:val="5"/>
        <w:tblpPr w:leftFromText="180" w:rightFromText="180" w:vertAnchor="text" w:tblpX="67" w:tblpY="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65"/>
        <w:gridCol w:w="748"/>
        <w:gridCol w:w="825"/>
        <w:gridCol w:w="1192"/>
        <w:gridCol w:w="1124"/>
        <w:gridCol w:w="1979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序号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姓名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户籍地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家长</w:t>
            </w:r>
          </w:p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申请验配助听器（台）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康复机构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杨芷淇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邕宁区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蒋银燕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  <w:lang w:val="en-US" w:eastAsia="zh-CN"/>
              </w:rPr>
              <w:t>壮族自治区</w:t>
            </w:r>
            <w:r>
              <w:rPr>
                <w:rFonts w:hint="eastAsia"/>
              </w:rPr>
              <w:t>听力言语</w:t>
            </w:r>
            <w:r>
              <w:t>康复中心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蔡宜峰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桂林市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荔浦县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蒙承凤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t>覃佳玲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南宁市西乡塘区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黄阿诺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t>李华峻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青秀区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李艳芳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t>雷筱梦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兴宁区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雷玉剑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谢文雯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崇左市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扶绥县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谢建忠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蒙锦烨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百色市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田东县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蒙涛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黄云荟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江南区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覃婷瑶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蒙显忠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瑶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河池市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都安县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罗青秋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廖震南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西乡塘区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卢雪艳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韦子萌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崇左市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扶绥县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李芳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班富雍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河池市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天峨县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韦爱连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陈小妹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防城港市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上思县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陈新文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何沐冉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柳州市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融水县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何建科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范轩铖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桂林市</w:t>
            </w:r>
          </w:p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灌阳县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范汝慧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张晖鸿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钦州市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灵山县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张煌枝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李哲彰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西乡塘区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余雨夏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蓝喜月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瑶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河池市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都安县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蓝桂平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吴惠亘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兴宁区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吴炳云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隆沐妍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隆安县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隆金宝</w:t>
            </w:r>
          </w:p>
        </w:tc>
        <w:tc>
          <w:tcPr>
            <w:tcW w:w="1979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序号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姓名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户籍地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家长</w:t>
            </w:r>
          </w:p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申请验配助听器（台）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康复机构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范执娴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桂林市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灌阳县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文倩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</w:t>
            </w:r>
            <w:r>
              <w:rPr>
                <w:rFonts w:hint="eastAsia"/>
                <w:lang w:val="en-US" w:eastAsia="zh-CN"/>
              </w:rPr>
              <w:t>壮族自治区</w:t>
            </w:r>
            <w:r>
              <w:rPr>
                <w:rFonts w:hint="eastAsia"/>
              </w:rPr>
              <w:t>听力言语</w:t>
            </w:r>
            <w:r>
              <w:t>康复中心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韦佳宝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崇左市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天等县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韦海波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莫会宝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河池市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环江县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莫彩鲜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唐林远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河池市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凤山县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刘文花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郑铭宇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玉林市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博白县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李献清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黄程鹏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河池市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都安县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苏柳碧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马筱恬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西乡塘区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张文娟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唐月瑶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贺州市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昭平县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李秀婷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黄德轩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瑶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贵港市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平南县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李金凤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纪浩洋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梧州市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龙圩区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刘彩云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李广源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玉林市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博白县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刘沁菲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胡本诚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江南区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莫叶英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唐俊叶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马山县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黄川凤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唐俊腾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马山县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黄川凤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庞坤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百色市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靖西市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庞育琼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李俊辰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百色市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靖西市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李乾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黄熙桐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崇左市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凭祥市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马艳红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黄梦君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瑶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桂林市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荔浦市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黄履桥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罗晨溪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河池市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南丹县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黄海丽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序号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姓名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户籍地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家长</w:t>
            </w:r>
          </w:p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Adobe 宋体 Std L" w:eastAsia="仿宋_GB2312" w:cs="Adobe 宋体 Std L"/>
                <w:b/>
                <w:sz w:val="24"/>
                <w:lang w:val="en-US" w:eastAsia="zh-CN"/>
              </w:rPr>
              <w:t>申请验配助听器（台）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ascii="仿宋_GB2312" w:hAnsi="Adobe 宋体 Std L" w:eastAsia="仿宋_GB2312" w:cs="Adobe 宋体 Std L"/>
                <w:b/>
                <w:sz w:val="24"/>
              </w:rPr>
              <w:t>康复机构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黎书言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柳州市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鱼峰区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黎庆荣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柳州市残疾人康复中心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覃科妍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柳州市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柳北区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何华芳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韦晴棠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柳州市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鱼峰区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薛艳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曾德强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柳州市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融安县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曾令航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黄钰雯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柳州市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鱼峰区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罗萍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韦皓程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柳州市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柳江区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韦桂晓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黄耀泽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玉林市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博白县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宋春莲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玉林市残疾人康复中心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涂伟俊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玉林市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北流市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麦小华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李鑫清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玉林市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陆川县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陆雪江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邹嘉铭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玉林市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北流市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蒙飞燕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卢彦妙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玉林市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北流市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刘昭兰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黄筱栩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玉林市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兴业县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杨春丽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李铭轩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来宾市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兴宾区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庞金莲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韦经栩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玉林市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陈妮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蔡大恺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北海市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铁山港区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宁舒美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北海市残疾人康复中心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苏嘉文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北海市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合浦县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岑秋燕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林菁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北海市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海城区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杨翠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张雲富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北海市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合浦县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张荣盛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龙仕官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钦州市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钦南区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龙日明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黄泽娟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北海市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银海区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黄世锋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OWQ4MGUyZTJlYWFkZTU5NjI0MDQxOWZmMzc3Y2UifQ=="/>
  </w:docVars>
  <w:rsids>
    <w:rsidRoot w:val="55CD1375"/>
    <w:rsid w:val="02632897"/>
    <w:rsid w:val="03B06183"/>
    <w:rsid w:val="06426C8C"/>
    <w:rsid w:val="0B371BB9"/>
    <w:rsid w:val="0D350DE1"/>
    <w:rsid w:val="0F5236DE"/>
    <w:rsid w:val="10C418F9"/>
    <w:rsid w:val="181F6CCA"/>
    <w:rsid w:val="19F3005A"/>
    <w:rsid w:val="1AE4302E"/>
    <w:rsid w:val="1B605817"/>
    <w:rsid w:val="1E044E91"/>
    <w:rsid w:val="20F34A91"/>
    <w:rsid w:val="22842735"/>
    <w:rsid w:val="24443213"/>
    <w:rsid w:val="26195C5D"/>
    <w:rsid w:val="26A93118"/>
    <w:rsid w:val="280E2503"/>
    <w:rsid w:val="288C35BC"/>
    <w:rsid w:val="2BEB7CAE"/>
    <w:rsid w:val="2C4D2E7F"/>
    <w:rsid w:val="30630A24"/>
    <w:rsid w:val="306A6C7A"/>
    <w:rsid w:val="306F5936"/>
    <w:rsid w:val="36601FD9"/>
    <w:rsid w:val="3ACB4A54"/>
    <w:rsid w:val="3B673FAC"/>
    <w:rsid w:val="3B983226"/>
    <w:rsid w:val="3CC66B57"/>
    <w:rsid w:val="3CCF4271"/>
    <w:rsid w:val="3DBD4357"/>
    <w:rsid w:val="40256267"/>
    <w:rsid w:val="40376375"/>
    <w:rsid w:val="418331C2"/>
    <w:rsid w:val="44DF42E1"/>
    <w:rsid w:val="474B29D4"/>
    <w:rsid w:val="4B1A7FB2"/>
    <w:rsid w:val="4B26156D"/>
    <w:rsid w:val="4BB35E52"/>
    <w:rsid w:val="4D433E35"/>
    <w:rsid w:val="51DA6E2E"/>
    <w:rsid w:val="533E1EAC"/>
    <w:rsid w:val="55CD1375"/>
    <w:rsid w:val="56AD2D63"/>
    <w:rsid w:val="5C1D55FB"/>
    <w:rsid w:val="5DA84284"/>
    <w:rsid w:val="5E531FDB"/>
    <w:rsid w:val="5FAD26F9"/>
    <w:rsid w:val="613E2A12"/>
    <w:rsid w:val="61AE55F7"/>
    <w:rsid w:val="62D71D60"/>
    <w:rsid w:val="6437178A"/>
    <w:rsid w:val="66312CB9"/>
    <w:rsid w:val="691E3D78"/>
    <w:rsid w:val="69CD06F5"/>
    <w:rsid w:val="6AA420C1"/>
    <w:rsid w:val="719E532A"/>
    <w:rsid w:val="75913BF6"/>
    <w:rsid w:val="76F16902"/>
    <w:rsid w:val="773F310C"/>
    <w:rsid w:val="79FD695B"/>
    <w:rsid w:val="7FF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大标题"/>
    <w:basedOn w:val="1"/>
    <w:qFormat/>
    <w:uiPriority w:val="0"/>
    <w:pPr>
      <w:adjustRightInd w:val="0"/>
      <w:snapToGrid w:val="0"/>
      <w:spacing w:line="566" w:lineRule="exact"/>
      <w:jc w:val="center"/>
    </w:pPr>
    <w:rPr>
      <w:rFonts w:ascii="方正小标宋_GBK" w:eastAsia="方正小标宋_GBK"/>
      <w:sz w:val="44"/>
      <w:szCs w:val="44"/>
    </w:rPr>
  </w:style>
  <w:style w:type="paragraph" w:customStyle="1" w:styleId="8">
    <w:name w:val="公文正文"/>
    <w:basedOn w:val="1"/>
    <w:qFormat/>
    <w:uiPriority w:val="0"/>
    <w:pPr>
      <w:adjustRightInd w:val="0"/>
      <w:snapToGrid w:val="0"/>
      <w:spacing w:line="566" w:lineRule="exact"/>
      <w:ind w:firstLine="632" w:firstLineChars="200"/>
    </w:pPr>
    <w:rPr>
      <w:rFonts w:eastAsia="方正仿宋_GBK"/>
      <w:spacing w:val="-2"/>
      <w:sz w:val="32"/>
      <w:szCs w:val="32"/>
    </w:rPr>
  </w:style>
  <w:style w:type="paragraph" w:customStyle="1" w:styleId="9">
    <w:name w:val="落款日期"/>
    <w:basedOn w:val="1"/>
    <w:qFormat/>
    <w:uiPriority w:val="0"/>
    <w:pPr>
      <w:adjustRightInd w:val="0"/>
      <w:snapToGrid w:val="0"/>
      <w:spacing w:line="480" w:lineRule="exact"/>
      <w:ind w:right="1302" w:rightChars="620" w:firstLine="624" w:firstLineChars="200"/>
      <w:jc w:val="right"/>
    </w:pPr>
    <w:rPr>
      <w:rFonts w:eastAsia="方正仿宋_GBK"/>
      <w:spacing w:val="-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2023-10-16T18:43:00Z</dcterms:created>
  <dc:creator>怎却</dc:creator>
  <cp:lastModifiedBy>gxxc</cp:lastModifiedBy>
  <cp:lastPrinted>2023-10-17T10:58:35Z</cp:lastPrinted>
  <dcterms:modified xsi:type="dcterms:W3CDTF">2023-10-17T11:09:19Z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87C35747F4FA4D76935B27417C678767_11</vt:lpwstr>
  </property>
</Properties>
</file>